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02F0E" w14:textId="51AFD85E" w:rsidR="004B5E76" w:rsidRDefault="0095372A" w:rsidP="0095372A">
      <w:pPr>
        <w:rPr>
          <w:rFonts w:ascii="Microsoft Sans Serif" w:hAnsi="Microsoft Sans Serif" w:cs="Microsoft Sans Serif"/>
          <w:sz w:val="32"/>
          <w:szCs w:val="32"/>
        </w:rPr>
      </w:pPr>
      <w:r w:rsidRPr="00914E0C">
        <w:rPr>
          <w:rFonts w:ascii="Microsoft Sans Serif" w:hAnsi="Microsoft Sans Serif" w:cs="Microsoft Sans Serif"/>
          <w:sz w:val="32"/>
          <w:szCs w:val="32"/>
        </w:rPr>
        <w:t xml:space="preserve">The </w:t>
      </w:r>
      <w:r w:rsidR="00516A6A">
        <w:rPr>
          <w:rFonts w:ascii="Microsoft Sans Serif" w:hAnsi="Microsoft Sans Serif" w:cs="Microsoft Sans Serif"/>
          <w:sz w:val="32"/>
          <w:szCs w:val="32"/>
        </w:rPr>
        <w:t xml:space="preserve">Ministers, </w:t>
      </w:r>
      <w:r w:rsidRPr="00914E0C">
        <w:rPr>
          <w:rFonts w:ascii="Microsoft Sans Serif" w:hAnsi="Microsoft Sans Serif" w:cs="Microsoft Sans Serif"/>
          <w:sz w:val="32"/>
          <w:szCs w:val="32"/>
        </w:rPr>
        <w:t>leaders</w:t>
      </w:r>
      <w:r w:rsidR="00516A6A">
        <w:rPr>
          <w:rFonts w:ascii="Microsoft Sans Serif" w:hAnsi="Microsoft Sans Serif" w:cs="Microsoft Sans Serif"/>
          <w:sz w:val="32"/>
          <w:szCs w:val="32"/>
        </w:rPr>
        <w:t>hip team, church council</w:t>
      </w:r>
      <w:r w:rsidRPr="00914E0C">
        <w:rPr>
          <w:rFonts w:ascii="Microsoft Sans Serif" w:hAnsi="Microsoft Sans Serif" w:cs="Microsoft Sans Serif"/>
          <w:sz w:val="32"/>
          <w:szCs w:val="32"/>
        </w:rPr>
        <w:t xml:space="preserve"> and members of </w:t>
      </w:r>
      <w:r w:rsidR="00153591">
        <w:rPr>
          <w:rFonts w:ascii="Microsoft Sans Serif" w:hAnsi="Microsoft Sans Serif" w:cs="Microsoft Sans Serif"/>
          <w:sz w:val="32"/>
          <w:szCs w:val="32"/>
        </w:rPr>
        <w:t xml:space="preserve">SwanBank </w:t>
      </w:r>
      <w:r w:rsidRPr="00914E0C">
        <w:rPr>
          <w:rFonts w:ascii="Microsoft Sans Serif" w:hAnsi="Microsoft Sans Serif" w:cs="Microsoft Sans Serif"/>
          <w:sz w:val="32"/>
          <w:szCs w:val="32"/>
        </w:rPr>
        <w:t xml:space="preserve">Methodist </w:t>
      </w:r>
      <w:r w:rsidR="00153591">
        <w:rPr>
          <w:rFonts w:ascii="Microsoft Sans Serif" w:hAnsi="Microsoft Sans Serif" w:cs="Microsoft Sans Serif"/>
          <w:sz w:val="32"/>
          <w:szCs w:val="32"/>
        </w:rPr>
        <w:t>Church</w:t>
      </w:r>
      <w:r w:rsidRPr="00914E0C">
        <w:rPr>
          <w:rFonts w:ascii="Microsoft Sans Serif" w:hAnsi="Microsoft Sans Serif" w:cs="Microsoft Sans Serif"/>
          <w:sz w:val="32"/>
          <w:szCs w:val="32"/>
        </w:rPr>
        <w:t xml:space="preserve"> welcome and support the principles of Removing Barriers, designed to enable </w:t>
      </w:r>
      <w:r w:rsidR="00153591">
        <w:rPr>
          <w:rFonts w:ascii="Microsoft Sans Serif" w:hAnsi="Microsoft Sans Serif" w:cs="Microsoft Sans Serif"/>
          <w:sz w:val="32"/>
          <w:szCs w:val="32"/>
        </w:rPr>
        <w:t>all</w:t>
      </w:r>
      <w:r w:rsidRPr="00914E0C">
        <w:rPr>
          <w:rFonts w:ascii="Microsoft Sans Serif" w:hAnsi="Microsoft Sans Serif" w:cs="Microsoft Sans Serif"/>
          <w:sz w:val="32"/>
          <w:szCs w:val="32"/>
        </w:rPr>
        <w:t xml:space="preserve"> people</w:t>
      </w:r>
      <w:r w:rsidR="00153591">
        <w:rPr>
          <w:rFonts w:ascii="Microsoft Sans Serif" w:hAnsi="Microsoft Sans Serif" w:cs="Microsoft Sans Serif"/>
          <w:sz w:val="32"/>
          <w:szCs w:val="32"/>
        </w:rPr>
        <w:t xml:space="preserve">, including disabled people </w:t>
      </w:r>
      <w:r w:rsidRPr="00914E0C">
        <w:rPr>
          <w:rFonts w:ascii="Microsoft Sans Serif" w:hAnsi="Microsoft Sans Serif" w:cs="Microsoft Sans Serif"/>
          <w:sz w:val="32"/>
          <w:szCs w:val="32"/>
        </w:rPr>
        <w:t>and elderly people to worship God in fellowship with other members of their community.</w:t>
      </w:r>
    </w:p>
    <w:p w14:paraId="74F0E252" w14:textId="77777777" w:rsidR="00914E0C" w:rsidRPr="00914E0C" w:rsidRDefault="00914E0C" w:rsidP="0095372A">
      <w:pPr>
        <w:rPr>
          <w:rFonts w:ascii="Microsoft Sans Serif" w:hAnsi="Microsoft Sans Serif" w:cs="Microsoft Sans Serif"/>
          <w:sz w:val="32"/>
          <w:szCs w:val="32"/>
        </w:rPr>
      </w:pPr>
    </w:p>
    <w:p w14:paraId="792D9928" w14:textId="16F9CCC3" w:rsidR="0095372A" w:rsidRDefault="0095372A" w:rsidP="0095372A">
      <w:pPr>
        <w:rPr>
          <w:rFonts w:ascii="Microsoft Sans Serif" w:hAnsi="Microsoft Sans Serif" w:cs="Microsoft Sans Serif"/>
          <w:sz w:val="32"/>
          <w:szCs w:val="32"/>
        </w:rPr>
      </w:pPr>
      <w:r w:rsidRPr="00914E0C">
        <w:rPr>
          <w:rFonts w:ascii="Microsoft Sans Serif" w:hAnsi="Microsoft Sans Serif" w:cs="Microsoft Sans Serif"/>
          <w:sz w:val="32"/>
          <w:szCs w:val="32"/>
        </w:rPr>
        <w:t xml:space="preserve">We are committed to a programme of improvements to make </w:t>
      </w:r>
      <w:r w:rsidR="00153591">
        <w:rPr>
          <w:rFonts w:ascii="Microsoft Sans Serif" w:hAnsi="Microsoft Sans Serif" w:cs="Microsoft Sans Serif"/>
          <w:sz w:val="32"/>
          <w:szCs w:val="32"/>
        </w:rPr>
        <w:t xml:space="preserve">SwanBank </w:t>
      </w:r>
      <w:r w:rsidR="00153591" w:rsidRPr="00914E0C">
        <w:rPr>
          <w:rFonts w:ascii="Microsoft Sans Serif" w:hAnsi="Microsoft Sans Serif" w:cs="Microsoft Sans Serif"/>
          <w:sz w:val="32"/>
          <w:szCs w:val="32"/>
        </w:rPr>
        <w:t xml:space="preserve">Methodist </w:t>
      </w:r>
      <w:r w:rsidR="00153591">
        <w:rPr>
          <w:rFonts w:ascii="Microsoft Sans Serif" w:hAnsi="Microsoft Sans Serif" w:cs="Microsoft Sans Serif"/>
          <w:sz w:val="32"/>
          <w:szCs w:val="32"/>
        </w:rPr>
        <w:t>Church</w:t>
      </w:r>
      <w:r w:rsidR="00914E0C" w:rsidRPr="00914E0C">
        <w:rPr>
          <w:rFonts w:ascii="Microsoft Sans Serif" w:hAnsi="Microsoft Sans Serif" w:cs="Microsoft Sans Serif"/>
          <w:sz w:val="32"/>
          <w:szCs w:val="32"/>
        </w:rPr>
        <w:t>’s activities and facilities more accessible to people regardless of their disability or disabling condition.</w:t>
      </w:r>
    </w:p>
    <w:p w14:paraId="7B088F72" w14:textId="77777777" w:rsidR="00914E0C" w:rsidRPr="00914E0C" w:rsidRDefault="00914E0C" w:rsidP="0095372A">
      <w:pPr>
        <w:rPr>
          <w:rFonts w:ascii="Microsoft Sans Serif" w:hAnsi="Microsoft Sans Serif" w:cs="Microsoft Sans Serif"/>
          <w:sz w:val="32"/>
          <w:szCs w:val="32"/>
        </w:rPr>
      </w:pPr>
    </w:p>
    <w:p w14:paraId="7B605063" w14:textId="12741116" w:rsidR="00914E0C" w:rsidRDefault="00914E0C" w:rsidP="0095372A">
      <w:pPr>
        <w:rPr>
          <w:rFonts w:ascii="Microsoft Sans Serif" w:hAnsi="Microsoft Sans Serif" w:cs="Microsoft Sans Serif"/>
          <w:sz w:val="32"/>
          <w:szCs w:val="32"/>
        </w:rPr>
      </w:pPr>
      <w:r w:rsidRPr="00914E0C">
        <w:rPr>
          <w:rFonts w:ascii="Microsoft Sans Serif" w:hAnsi="Microsoft Sans Serif" w:cs="Microsoft Sans Serif"/>
          <w:sz w:val="32"/>
          <w:szCs w:val="32"/>
        </w:rPr>
        <w:t>We will develop and monitor our wider church programme activity to endeavour to ensure that there are no barriers to accessibility or to participation in activities within the life of our church.</w:t>
      </w:r>
    </w:p>
    <w:p w14:paraId="09C03876" w14:textId="77777777" w:rsidR="00914E0C" w:rsidRPr="00914E0C" w:rsidRDefault="00914E0C" w:rsidP="0095372A">
      <w:pPr>
        <w:rPr>
          <w:rFonts w:ascii="Microsoft Sans Serif" w:hAnsi="Microsoft Sans Serif" w:cs="Microsoft Sans Serif"/>
          <w:sz w:val="32"/>
          <w:szCs w:val="32"/>
        </w:rPr>
      </w:pPr>
    </w:p>
    <w:p w14:paraId="5A562A2F" w14:textId="6519BA06" w:rsidR="00914E0C" w:rsidRDefault="00914E0C" w:rsidP="0095372A">
      <w:pPr>
        <w:rPr>
          <w:rFonts w:ascii="Microsoft Sans Serif" w:hAnsi="Microsoft Sans Serif" w:cs="Microsoft Sans Serif"/>
          <w:sz w:val="32"/>
          <w:szCs w:val="32"/>
        </w:rPr>
      </w:pPr>
      <w:r w:rsidRPr="00914E0C">
        <w:rPr>
          <w:rFonts w:ascii="Microsoft Sans Serif" w:hAnsi="Microsoft Sans Serif" w:cs="Microsoft Sans Serif"/>
          <w:sz w:val="32"/>
          <w:szCs w:val="32"/>
        </w:rPr>
        <w:t>We will ensure that paid and volunteer staff are given training on disability issues</w:t>
      </w:r>
      <w:r w:rsidR="00153591">
        <w:rPr>
          <w:rFonts w:ascii="Microsoft Sans Serif" w:hAnsi="Microsoft Sans Serif" w:cs="Microsoft Sans Serif"/>
          <w:sz w:val="32"/>
          <w:szCs w:val="32"/>
        </w:rPr>
        <w:t xml:space="preserve"> -within the context of equality, diversity and inclusivity- </w:t>
      </w:r>
      <w:r w:rsidRPr="00914E0C">
        <w:rPr>
          <w:rFonts w:ascii="Microsoft Sans Serif" w:hAnsi="Microsoft Sans Serif" w:cs="Microsoft Sans Serif"/>
          <w:sz w:val="32"/>
          <w:szCs w:val="32"/>
        </w:rPr>
        <w:t>to enable such staff in their ministry to be fully inclusive of everyone.</w:t>
      </w:r>
    </w:p>
    <w:p w14:paraId="50163D99" w14:textId="77777777" w:rsidR="00914E0C" w:rsidRPr="00914E0C" w:rsidRDefault="00914E0C" w:rsidP="0095372A">
      <w:pPr>
        <w:rPr>
          <w:rFonts w:ascii="Microsoft Sans Serif" w:hAnsi="Microsoft Sans Serif" w:cs="Microsoft Sans Serif"/>
          <w:sz w:val="32"/>
          <w:szCs w:val="32"/>
        </w:rPr>
      </w:pPr>
    </w:p>
    <w:p w14:paraId="06722420" w14:textId="7DF64EBA" w:rsidR="00914E0C" w:rsidRDefault="00914E0C" w:rsidP="0095372A">
      <w:pPr>
        <w:rPr>
          <w:rFonts w:ascii="Microsoft Sans Serif" w:hAnsi="Microsoft Sans Serif" w:cs="Microsoft Sans Serif"/>
          <w:sz w:val="32"/>
          <w:szCs w:val="32"/>
        </w:rPr>
      </w:pPr>
      <w:r w:rsidRPr="00914E0C">
        <w:rPr>
          <w:rFonts w:ascii="Microsoft Sans Serif" w:hAnsi="Microsoft Sans Serif" w:cs="Microsoft Sans Serif"/>
          <w:sz w:val="32"/>
          <w:szCs w:val="32"/>
        </w:rPr>
        <w:t>The contact person for disability-related issues</w:t>
      </w:r>
      <w:r>
        <w:rPr>
          <w:rFonts w:ascii="Microsoft Sans Serif" w:hAnsi="Microsoft Sans Serif" w:cs="Microsoft Sans Serif"/>
          <w:sz w:val="32"/>
          <w:szCs w:val="32"/>
        </w:rPr>
        <w:t xml:space="preserve"> </w:t>
      </w:r>
      <w:r w:rsidRPr="00914E0C">
        <w:rPr>
          <w:rFonts w:ascii="Microsoft Sans Serif" w:hAnsi="Microsoft Sans Serif" w:cs="Microsoft Sans Serif"/>
          <w:sz w:val="32"/>
          <w:szCs w:val="32"/>
        </w:rPr>
        <w:t>is</w:t>
      </w:r>
      <w:r w:rsidR="005C00AE">
        <w:rPr>
          <w:rFonts w:ascii="Microsoft Sans Serif" w:hAnsi="Microsoft Sans Serif" w:cs="Microsoft Sans Serif"/>
          <w:sz w:val="32"/>
          <w:szCs w:val="32"/>
        </w:rPr>
        <w:t>:</w:t>
      </w:r>
      <w:bookmarkStart w:id="0" w:name="_GoBack"/>
      <w:bookmarkEnd w:id="0"/>
    </w:p>
    <w:p w14:paraId="09044D05" w14:textId="08452BE3" w:rsidR="00516A6A" w:rsidRPr="005C00AE" w:rsidRDefault="005C00AE" w:rsidP="0095372A">
      <w:pPr>
        <w:rPr>
          <w:rFonts w:ascii="Microsoft Sans Serif" w:hAnsi="Microsoft Sans Serif" w:cs="Microsoft Sans Serif"/>
          <w:color w:val="FF0000"/>
          <w:sz w:val="32"/>
          <w:szCs w:val="32"/>
          <w:u w:val="single"/>
        </w:rPr>
      </w:pPr>
      <w:r w:rsidRPr="005C00AE">
        <w:rPr>
          <w:rFonts w:ascii="Microsoft Sans Serif" w:hAnsi="Microsoft Sans Serif" w:cs="Microsoft Sans Serif"/>
          <w:color w:val="FF0000"/>
          <w:sz w:val="32"/>
          <w:szCs w:val="32"/>
          <w:u w:val="single"/>
        </w:rPr>
        <w:t>Sue Simcoe (contact via the Church office on 01782 572129)</w:t>
      </w:r>
    </w:p>
    <w:p w14:paraId="360C1559" w14:textId="0045FA64" w:rsidR="00914E0C" w:rsidRPr="00914E0C" w:rsidRDefault="00914E0C" w:rsidP="0095372A">
      <w:pPr>
        <w:rPr>
          <w:rFonts w:ascii="Microsoft Sans Serif" w:hAnsi="Microsoft Sans Serif" w:cs="Microsoft Sans Serif"/>
          <w:sz w:val="32"/>
          <w:szCs w:val="32"/>
        </w:rPr>
      </w:pPr>
      <w:proofErr w:type="gramStart"/>
      <w:r w:rsidRPr="00914E0C">
        <w:rPr>
          <w:rFonts w:ascii="Microsoft Sans Serif" w:hAnsi="Microsoft Sans Serif" w:cs="Microsoft Sans Serif"/>
          <w:sz w:val="32"/>
          <w:szCs w:val="32"/>
        </w:rPr>
        <w:t>who</w:t>
      </w:r>
      <w:proofErr w:type="gramEnd"/>
      <w:r w:rsidRPr="00914E0C">
        <w:rPr>
          <w:rFonts w:ascii="Microsoft Sans Serif" w:hAnsi="Microsoft Sans Serif" w:cs="Microsoft Sans Serif"/>
          <w:sz w:val="32"/>
          <w:szCs w:val="32"/>
        </w:rPr>
        <w:t xml:space="preserve"> would be pleased to receive comments and suggestions for improvements.</w:t>
      </w:r>
    </w:p>
    <w:sectPr w:rsidR="00914E0C" w:rsidRPr="00914E0C" w:rsidSect="0095372A">
      <w:headerReference w:type="default" r:id="rId6"/>
      <w:footerReference w:type="default" r:id="rId7"/>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6619E" w14:textId="77777777" w:rsidR="007222C8" w:rsidRDefault="007222C8" w:rsidP="0095372A">
      <w:pPr>
        <w:spacing w:after="0" w:line="240" w:lineRule="auto"/>
      </w:pPr>
      <w:r>
        <w:separator/>
      </w:r>
    </w:p>
  </w:endnote>
  <w:endnote w:type="continuationSeparator" w:id="0">
    <w:p w14:paraId="6304FD3B" w14:textId="77777777" w:rsidR="007222C8" w:rsidRDefault="007222C8" w:rsidP="0095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FranklinGothic-Book">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7C7E" w14:textId="04FB12F2" w:rsidR="009138E1" w:rsidRPr="009138E1" w:rsidRDefault="0095372A" w:rsidP="009138E1">
    <w:pPr>
      <w:tabs>
        <w:tab w:val="left" w:pos="0"/>
        <w:tab w:val="center" w:pos="4666"/>
      </w:tabs>
      <w:rPr>
        <w:rFonts w:ascii="Microsoft Sans Serif" w:hAnsi="Microsoft Sans Serif" w:cs="Microsoft Sans Serif"/>
        <w:szCs w:val="32"/>
      </w:rPr>
    </w:pPr>
    <w:r w:rsidRPr="0095372A">
      <w:rPr>
        <w:rFonts w:ascii="Microsoft Sans Serif" w:hAnsi="Microsoft Sans Serif" w:cs="Microsoft Sans Serif"/>
      </w:rPr>
      <w:t xml:space="preserve">Removing the Barriers Policy Statement. </w:t>
    </w:r>
    <w:r w:rsidR="009138E1">
      <w:rPr>
        <w:rFonts w:ascii="Microsoft Sans Serif" w:hAnsi="Microsoft Sans Serif" w:cs="Microsoft Sans Serif"/>
        <w:szCs w:val="32"/>
      </w:rPr>
      <w:t xml:space="preserve">SwanBank Methodist Church, </w:t>
    </w:r>
    <w:r w:rsidR="009138E1" w:rsidRPr="009138E1">
      <w:rPr>
        <w:rFonts w:ascii="Microsoft Sans Serif" w:hAnsi="Microsoft Sans Serif" w:cs="Microsoft Sans Serif"/>
        <w:szCs w:val="32"/>
      </w:rPr>
      <w:t>5 Swan Square, Burslem, Stoke-on-Trent ST6 2AA</w:t>
    </w:r>
    <w:r w:rsidR="009138E1">
      <w:rPr>
        <w:rFonts w:ascii="Microsoft Sans Serif" w:hAnsi="Microsoft Sans Serif" w:cs="Microsoft Sans Serif"/>
        <w:szCs w:val="32"/>
      </w:rPr>
      <w:t xml:space="preserve">. </w:t>
    </w:r>
    <w:r w:rsidR="009138E1">
      <w:rPr>
        <w:rFonts w:ascii="Microsoft Sans Serif" w:hAnsi="Microsoft Sans Serif" w:cs="Microsoft Sans Serif"/>
        <w:szCs w:val="32"/>
      </w:rPr>
      <w:tab/>
    </w:r>
    <w:r w:rsidR="009138E1">
      <w:rPr>
        <w:rFonts w:ascii="Microsoft Sans Serif" w:hAnsi="Microsoft Sans Serif" w:cs="Microsoft Sans Serif"/>
        <w:szCs w:val="32"/>
      </w:rPr>
      <w:tab/>
    </w:r>
    <w:r w:rsidR="009138E1">
      <w:rPr>
        <w:rFonts w:ascii="Microsoft Sans Serif" w:hAnsi="Microsoft Sans Serif" w:cs="Microsoft Sans Serif"/>
        <w:szCs w:val="32"/>
      </w:rPr>
      <w:tab/>
    </w:r>
    <w:r w:rsidR="009138E1">
      <w:rPr>
        <w:rFonts w:ascii="Microsoft Sans Serif" w:hAnsi="Microsoft Sans Serif" w:cs="Microsoft Sans Serif"/>
        <w:szCs w:val="32"/>
      </w:rPr>
      <w:tab/>
    </w:r>
    <w:r w:rsidR="009138E1">
      <w:rPr>
        <w:rFonts w:ascii="Microsoft Sans Serif" w:hAnsi="Microsoft Sans Serif" w:cs="Microsoft Sans Serif"/>
        <w:szCs w:val="32"/>
      </w:rPr>
      <w:tab/>
    </w:r>
    <w:r w:rsidR="009138E1" w:rsidRPr="0095372A">
      <w:rPr>
        <w:rFonts w:ascii="Microsoft Sans Serif" w:hAnsi="Microsoft Sans Serif" w:cs="Microsoft Sans Serif"/>
      </w:rPr>
      <w:t>Version 1. January 2019</w:t>
    </w:r>
  </w:p>
  <w:p w14:paraId="7F453CFD" w14:textId="1F561092" w:rsidR="0095372A" w:rsidRPr="0095372A" w:rsidRDefault="0095372A">
    <w:pPr>
      <w:pStyle w:val="Footer"/>
      <w:rPr>
        <w:rFonts w:ascii="Microsoft Sans Serif" w:hAnsi="Microsoft Sans Serif" w:cs="Microsoft Sans Seri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6117D" w14:textId="77777777" w:rsidR="007222C8" w:rsidRDefault="007222C8" w:rsidP="0095372A">
      <w:pPr>
        <w:spacing w:after="0" w:line="240" w:lineRule="auto"/>
      </w:pPr>
      <w:r>
        <w:separator/>
      </w:r>
    </w:p>
  </w:footnote>
  <w:footnote w:type="continuationSeparator" w:id="0">
    <w:p w14:paraId="760CFAB7" w14:textId="77777777" w:rsidR="007222C8" w:rsidRDefault="007222C8" w:rsidP="00953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D4B16" w14:textId="609C72CB" w:rsidR="005C00AE" w:rsidRDefault="005C00AE" w:rsidP="005C00AE">
    <w:pPr>
      <w:pStyle w:val="Appendixheading"/>
      <w:jc w:val="center"/>
    </w:pPr>
    <w:r>
      <w:rPr>
        <w:b/>
        <w:noProof/>
        <w:sz w:val="28"/>
        <w:szCs w:val="28"/>
        <w:lang w:eastAsia="en-GB"/>
      </w:rPr>
      <w:drawing>
        <wp:anchor distT="0" distB="0" distL="114300" distR="114300" simplePos="0" relativeHeight="251659264" behindDoc="1" locked="0" layoutInCell="1" allowOverlap="1" wp14:anchorId="1FCFED58" wp14:editId="04E824B6">
          <wp:simplePos x="0" y="0"/>
          <wp:positionH relativeFrom="column">
            <wp:posOffset>2114550</wp:posOffset>
          </wp:positionH>
          <wp:positionV relativeFrom="paragraph">
            <wp:posOffset>-349885</wp:posOffset>
          </wp:positionV>
          <wp:extent cx="2076450" cy="666750"/>
          <wp:effectExtent l="0" t="0" r="0" b="0"/>
          <wp:wrapTight wrapText="bothSides">
            <wp:wrapPolygon edited="0">
              <wp:start x="17240" y="617"/>
              <wp:lineTo x="198" y="5554"/>
              <wp:lineTo x="0" y="17897"/>
              <wp:lineTo x="17439" y="17897"/>
              <wp:lineTo x="19618" y="17897"/>
              <wp:lineTo x="20015" y="17897"/>
              <wp:lineTo x="21600" y="11726"/>
              <wp:lineTo x="21600" y="6789"/>
              <wp:lineTo x="20807" y="3086"/>
              <wp:lineTo x="19817" y="617"/>
              <wp:lineTo x="17240" y="617"/>
            </wp:wrapPolygon>
          </wp:wrapTight>
          <wp:docPr id="2" name="Picture 1" descr="C:\Documents and Settings\Owner\Local Settings\Temporary Internet Files\Content.IE5\UHR27OWQ\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UHR27OWQ\image005.png"/>
                  <pic:cNvPicPr>
                    <a:picLocks noChangeAspect="1" noChangeArrowheads="1"/>
                  </pic:cNvPicPr>
                </pic:nvPicPr>
                <pic:blipFill>
                  <a:blip r:embed="rId1" cstate="print"/>
                  <a:srcRect/>
                  <a:stretch>
                    <a:fillRect/>
                  </a:stretch>
                </pic:blipFill>
                <pic:spPr bwMode="auto">
                  <a:xfrm>
                    <a:off x="0" y="0"/>
                    <a:ext cx="2076450" cy="666750"/>
                  </a:xfrm>
                  <a:prstGeom prst="rect">
                    <a:avLst/>
                  </a:prstGeom>
                  <a:noFill/>
                  <a:ln w="9525">
                    <a:noFill/>
                    <a:miter lim="800000"/>
                    <a:headEnd/>
                    <a:tailEnd/>
                  </a:ln>
                </pic:spPr>
              </pic:pic>
            </a:graphicData>
          </a:graphic>
        </wp:anchor>
      </w:drawing>
    </w:r>
  </w:p>
  <w:p w14:paraId="58D4FCE2" w14:textId="77777777" w:rsidR="005C00AE" w:rsidRDefault="005C00AE" w:rsidP="005C00AE">
    <w:pPr>
      <w:pStyle w:val="Appendixheading"/>
      <w:jc w:val="center"/>
    </w:pPr>
  </w:p>
  <w:p w14:paraId="57CDB6FF" w14:textId="52ECC708" w:rsidR="005C00AE" w:rsidRDefault="005C00AE" w:rsidP="005C00AE">
    <w:pPr>
      <w:pStyle w:val="Appendixheading"/>
      <w:jc w:val="center"/>
    </w:pPr>
    <w:r>
      <w:t>Removing the Barriers Policy</w:t>
    </w:r>
    <w:r>
      <w:t xml:space="preserve"> for </w:t>
    </w:r>
    <w:proofErr w:type="spellStart"/>
    <w:r>
      <w:t>SwanBank</w:t>
    </w:r>
    <w:proofErr w:type="spellEnd"/>
    <w:r>
      <w:t xml:space="preserve"> Church</w:t>
    </w:r>
  </w:p>
  <w:p w14:paraId="2AC2B1EF" w14:textId="77777777" w:rsidR="005C00AE" w:rsidRDefault="005C00AE" w:rsidP="005C00AE">
    <w:pPr>
      <w:pStyle w:val="NoParagraphStyle"/>
      <w:tabs>
        <w:tab w:val="left" w:pos="283"/>
        <w:tab w:val="left" w:pos="567"/>
        <w:tab w:val="left" w:pos="850"/>
      </w:tabs>
      <w:suppressAutoHyphens/>
      <w:rPr>
        <w:rFonts w:ascii="FranklinGothic-Book" w:eastAsia="FranklinGothic-Book" w:hAnsi="FranklinGothic-Book" w:cs="FranklinGothic-Book"/>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2A"/>
    <w:rsid w:val="00153591"/>
    <w:rsid w:val="004B5E76"/>
    <w:rsid w:val="00516A6A"/>
    <w:rsid w:val="005C00AE"/>
    <w:rsid w:val="007222C8"/>
    <w:rsid w:val="00797F84"/>
    <w:rsid w:val="009138E1"/>
    <w:rsid w:val="00914E0C"/>
    <w:rsid w:val="0095372A"/>
    <w:rsid w:val="00C61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1CB67"/>
  <w15:chartTrackingRefBased/>
  <w15:docId w15:val="{C8C4CA70-6570-4588-BAB6-09C3E128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72A"/>
  </w:style>
  <w:style w:type="paragraph" w:styleId="Footer">
    <w:name w:val="footer"/>
    <w:basedOn w:val="Normal"/>
    <w:link w:val="FooterChar"/>
    <w:uiPriority w:val="99"/>
    <w:unhideWhenUsed/>
    <w:rsid w:val="00953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72A"/>
  </w:style>
  <w:style w:type="character" w:styleId="Hyperlink">
    <w:name w:val="Hyperlink"/>
    <w:basedOn w:val="DefaultParagraphFont"/>
    <w:uiPriority w:val="99"/>
    <w:unhideWhenUsed/>
    <w:rsid w:val="00516A6A"/>
    <w:rPr>
      <w:color w:val="0563C1" w:themeColor="hyperlink"/>
      <w:u w:val="single"/>
    </w:rPr>
  </w:style>
  <w:style w:type="character" w:customStyle="1" w:styleId="UnresolvedMention">
    <w:name w:val="Unresolved Mention"/>
    <w:basedOn w:val="DefaultParagraphFont"/>
    <w:uiPriority w:val="99"/>
    <w:semiHidden/>
    <w:unhideWhenUsed/>
    <w:rsid w:val="00516A6A"/>
    <w:rPr>
      <w:color w:val="605E5C"/>
      <w:shd w:val="clear" w:color="auto" w:fill="E1DFDD"/>
    </w:rPr>
  </w:style>
  <w:style w:type="paragraph" w:customStyle="1" w:styleId="Appendixheading">
    <w:name w:val="Appendix heading"/>
    <w:rsid w:val="005C00AE"/>
    <w:pPr>
      <w:widowControl w:val="0"/>
      <w:pBdr>
        <w:top w:val="nil"/>
        <w:left w:val="nil"/>
        <w:bottom w:val="single" w:sz="14" w:space="0" w:color="92961C"/>
        <w:right w:val="nil"/>
        <w:between w:val="nil"/>
        <w:bar w:val="nil"/>
      </w:pBdr>
      <w:suppressAutoHyphens/>
      <w:spacing w:after="0" w:line="500" w:lineRule="atLeast"/>
      <w:ind w:left="2438" w:hanging="2438"/>
    </w:pPr>
    <w:rPr>
      <w:rFonts w:ascii="Arial" w:eastAsia="Arial Unicode MS" w:hAnsi="Arial" w:cs="Arial Unicode MS"/>
      <w:color w:val="A8131D"/>
      <w:sz w:val="42"/>
      <w:szCs w:val="42"/>
      <w:u w:color="A8131D"/>
      <w:bdr w:val="nil"/>
      <w:lang w:val="en-US"/>
    </w:rPr>
  </w:style>
  <w:style w:type="paragraph" w:customStyle="1" w:styleId="NoParagraphStyle">
    <w:name w:val="[No Paragraph Style]"/>
    <w:rsid w:val="005C00AE"/>
    <w:pPr>
      <w:widowControl w:val="0"/>
      <w:pBdr>
        <w:top w:val="nil"/>
        <w:left w:val="nil"/>
        <w:bottom w:val="nil"/>
        <w:right w:val="nil"/>
        <w:between w:val="nil"/>
        <w:bar w:val="nil"/>
      </w:pBdr>
      <w:spacing w:after="200" w:line="288" w:lineRule="auto"/>
    </w:pPr>
    <w:rPr>
      <w:rFonts w:ascii="Times-Roman" w:eastAsia="Times-Roman" w:hAnsi="Times-Roman" w:cs="Times-Roman"/>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simcoe</dc:creator>
  <cp:keywords/>
  <dc:description/>
  <cp:lastModifiedBy>Alison Carr</cp:lastModifiedBy>
  <cp:revision>2</cp:revision>
  <dcterms:created xsi:type="dcterms:W3CDTF">2019-01-30T14:50:00Z</dcterms:created>
  <dcterms:modified xsi:type="dcterms:W3CDTF">2019-01-30T14:50:00Z</dcterms:modified>
</cp:coreProperties>
</file>